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7741" w14:textId="77777777" w:rsidR="00902CA3" w:rsidRDefault="00902CA3" w:rsidP="00902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REMARK H48                                              10042023</w:t>
      </w:r>
    </w:p>
    <w:p w14:paraId="04749ED5" w14:textId="77777777" w:rsidR="00902CA3" w:rsidRDefault="00902CA3" w:rsidP="00902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8FDF6EC" w14:textId="77777777" w:rsidR="00902CA3" w:rsidRDefault="00902CA3" w:rsidP="00902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252.225-7009 RESTRICTION ON ACQUISITION OF CERTAIN ARTICLES</w:t>
      </w:r>
    </w:p>
    <w:p w14:paraId="11F66F4A" w14:textId="77777777" w:rsidR="00902CA3" w:rsidRDefault="00902CA3" w:rsidP="00902C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CONTAINING SPECIALTY METALS AND 252.225-7016 RESTRICTION ON</w:t>
      </w:r>
    </w:p>
    <w:p w14:paraId="21ED9BE0" w14:textId="36181C29" w:rsidR="00EA7EA3" w:rsidRDefault="00902CA3" w:rsidP="00902CA3">
      <w:r>
        <w:rPr>
          <w:rFonts w:ascii="Courier New" w:hAnsi="Courier New" w:cs="Courier New"/>
          <w:sz w:val="20"/>
          <w:szCs w:val="20"/>
        </w:rPr>
        <w:t>ACQUISITION OF BALL AND ROLLER BEARINGS APPLY TO THIS ORDER</w:t>
      </w:r>
    </w:p>
    <w:sectPr w:rsidR="00EA7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A3"/>
    <w:rsid w:val="00902CA3"/>
    <w:rsid w:val="00E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02F7"/>
  <w15:chartTrackingRefBased/>
  <w15:docId w15:val="{69D1349D-4B2E-4E6A-9681-379A3013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Chessie (GE Aerospace, US)</dc:creator>
  <cp:keywords/>
  <dc:description/>
  <cp:lastModifiedBy>Witt, Chessie (GE Aerospace, US)</cp:lastModifiedBy>
  <cp:revision>1</cp:revision>
  <dcterms:created xsi:type="dcterms:W3CDTF">2023-10-04T17:32:00Z</dcterms:created>
  <dcterms:modified xsi:type="dcterms:W3CDTF">2023-10-04T17:33:00Z</dcterms:modified>
</cp:coreProperties>
</file>